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FF" w:rsidRPr="00780BFF" w:rsidRDefault="00780BFF" w:rsidP="00780B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780BFF">
        <w:rPr>
          <w:rFonts w:ascii="Times New Roman" w:hAnsi="Times New Roman" w:cs="Times New Roman"/>
          <w:b/>
          <w:color w:val="auto"/>
        </w:rPr>
        <w:t>Адаптированная рабочая программа основного общего образования</w:t>
      </w:r>
    </w:p>
    <w:p w:rsidR="00780BFF" w:rsidRPr="00780BFF" w:rsidRDefault="00780BFF" w:rsidP="00780B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780BFF">
        <w:rPr>
          <w:rFonts w:ascii="Times New Roman" w:hAnsi="Times New Roman" w:cs="Times New Roman"/>
          <w:b/>
          <w:color w:val="auto"/>
        </w:rPr>
        <w:t>ГБОУ «</w:t>
      </w:r>
      <w:proofErr w:type="spellStart"/>
      <w:r w:rsidRPr="00780BFF">
        <w:rPr>
          <w:rFonts w:ascii="Times New Roman" w:hAnsi="Times New Roman" w:cs="Times New Roman"/>
          <w:b/>
          <w:color w:val="auto"/>
        </w:rPr>
        <w:t>Нижнетабынская</w:t>
      </w:r>
      <w:proofErr w:type="spellEnd"/>
      <w:r w:rsidRPr="00780BFF">
        <w:rPr>
          <w:rFonts w:ascii="Times New Roman" w:hAnsi="Times New Roman" w:cs="Times New Roman"/>
          <w:b/>
          <w:color w:val="auto"/>
        </w:rPr>
        <w:t xml:space="preserve"> школа-интернат для детей с ОВЗ»</w:t>
      </w:r>
    </w:p>
    <w:p w:rsidR="00780BFF" w:rsidRPr="00780BFF" w:rsidRDefault="00780BFF" w:rsidP="00780BFF">
      <w:pPr>
        <w:spacing w:after="10" w:line="269" w:lineRule="auto"/>
        <w:ind w:left="2687" w:hanging="10"/>
        <w:rPr>
          <w:b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</w:t>
      </w:r>
      <w:r w:rsidRPr="00780BFF">
        <w:rPr>
          <w:rFonts w:ascii="Times New Roman" w:eastAsia="Times New Roman" w:hAnsi="Times New Roman" w:cs="Times New Roman"/>
          <w:b/>
          <w:sz w:val="24"/>
        </w:rPr>
        <w:t xml:space="preserve">Окружающий природный мир </w:t>
      </w:r>
    </w:p>
    <w:p w:rsidR="00780BFF" w:rsidRPr="00780BFF" w:rsidRDefault="00AA6097" w:rsidP="00780B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</w:rPr>
        <w:t>2</w:t>
      </w:r>
      <w:bookmarkStart w:id="0" w:name="_GoBack"/>
      <w:bookmarkEnd w:id="0"/>
      <w:r w:rsidR="00780BFF" w:rsidRPr="00780BFF">
        <w:rPr>
          <w:rFonts w:ascii="Times New Roman" w:hAnsi="Times New Roman" w:cs="Times New Roman"/>
          <w:b/>
          <w:color w:val="auto"/>
        </w:rPr>
        <w:t xml:space="preserve"> класс (вариант 2)</w:t>
      </w:r>
    </w:p>
    <w:p w:rsidR="00780BFF" w:rsidRPr="00780BFF" w:rsidRDefault="00780BFF" w:rsidP="00780B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780BFF">
        <w:rPr>
          <w:rFonts w:ascii="Times New Roman" w:hAnsi="Times New Roman" w:cs="Times New Roman"/>
          <w:b/>
          <w:color w:val="auto"/>
        </w:rPr>
        <w:t>для обучающихся с умственной отсталостью (интеллектуальными нарушениями)</w:t>
      </w:r>
    </w:p>
    <w:p w:rsidR="00780BFF" w:rsidRPr="00780BFF" w:rsidRDefault="00780BFF" w:rsidP="00780B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780BFF">
        <w:rPr>
          <w:rFonts w:ascii="Times New Roman" w:hAnsi="Times New Roman" w:cs="Times New Roman"/>
          <w:b/>
          <w:color w:val="auto"/>
        </w:rPr>
        <w:t>обучение на дому</w:t>
      </w:r>
    </w:p>
    <w:p w:rsidR="00755288" w:rsidRDefault="00755288">
      <w:pPr>
        <w:spacing w:after="0"/>
      </w:pPr>
    </w:p>
    <w:p w:rsidR="00755288" w:rsidRDefault="00F42430">
      <w:pPr>
        <w:spacing w:after="0"/>
        <w:ind w:right="-4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755288" w:rsidRDefault="00F4243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 w:rsidP="00AE338F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:   </w:t>
      </w:r>
    </w:p>
    <w:p w:rsidR="00755288" w:rsidRDefault="00755288">
      <w:pPr>
        <w:spacing w:after="3"/>
        <w:ind w:left="10" w:right="3947" w:hanging="10"/>
        <w:jc w:val="right"/>
      </w:pPr>
    </w:p>
    <w:p w:rsidR="00755288" w:rsidRDefault="00F42430">
      <w:pPr>
        <w:spacing w:after="0"/>
        <w:ind w:right="64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>
      <w:pPr>
        <w:spacing w:after="0"/>
        <w:ind w:right="64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>
      <w:pPr>
        <w:spacing w:after="0"/>
        <w:ind w:right="64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>
      <w:pPr>
        <w:spacing w:after="0"/>
        <w:ind w:right="64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>
      <w:pPr>
        <w:spacing w:after="0"/>
        <w:ind w:right="64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>
      <w:pPr>
        <w:spacing w:after="0"/>
        <w:ind w:right="64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F4243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</w:p>
    <w:p w:rsidR="00755288" w:rsidRDefault="00F42430">
      <w:pPr>
        <w:spacing w:after="24"/>
        <w:ind w:right="646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55288" w:rsidRDefault="00755288">
      <w:pPr>
        <w:sectPr w:rsidR="00755288">
          <w:pgSz w:w="11906" w:h="16838"/>
          <w:pgMar w:top="1476" w:right="0" w:bottom="1357" w:left="852" w:header="720" w:footer="720" w:gutter="0"/>
          <w:cols w:space="720"/>
        </w:sectPr>
      </w:pPr>
    </w:p>
    <w:p w:rsidR="00755288" w:rsidRPr="006720E4" w:rsidRDefault="006720E4" w:rsidP="00796972">
      <w:pPr>
        <w:spacing w:after="26"/>
        <w:jc w:val="center"/>
        <w:rPr>
          <w:rFonts w:ascii="Times New Roman" w:hAnsi="Times New Roman" w:cs="Times New Roman"/>
          <w:b/>
        </w:rPr>
      </w:pPr>
      <w:r w:rsidRPr="006720E4">
        <w:rPr>
          <w:rFonts w:ascii="Times New Roman" w:eastAsia="Times New Roman" w:hAnsi="Times New Roman" w:cs="Times New Roman"/>
          <w:b/>
        </w:rPr>
        <w:lastRenderedPageBreak/>
        <w:t xml:space="preserve">                              </w:t>
      </w:r>
    </w:p>
    <w:p w:rsidR="00755288" w:rsidRPr="006720E4" w:rsidRDefault="00F42430" w:rsidP="006720E4">
      <w:pPr>
        <w:pStyle w:val="1"/>
        <w:spacing w:after="38"/>
        <w:ind w:right="879"/>
        <w:rPr>
          <w:sz w:val="22"/>
        </w:rPr>
      </w:pPr>
      <w:r w:rsidRPr="006720E4">
        <w:rPr>
          <w:sz w:val="22"/>
        </w:rPr>
        <w:t xml:space="preserve">Планируемые результаты изучения предмета </w:t>
      </w:r>
    </w:p>
    <w:p w:rsidR="00755288" w:rsidRPr="006720E4" w:rsidRDefault="00F42430">
      <w:pPr>
        <w:spacing w:after="0"/>
        <w:ind w:left="2787"/>
        <w:jc w:val="center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5106" w:type="dxa"/>
        <w:tblInd w:w="-283" w:type="dxa"/>
        <w:tblCellMar>
          <w:top w:w="50" w:type="dxa"/>
          <w:right w:w="27" w:type="dxa"/>
        </w:tblCellMar>
        <w:tblLook w:val="04A0" w:firstRow="1" w:lastRow="0" w:firstColumn="1" w:lastColumn="0" w:noHBand="0" w:noVBand="1"/>
      </w:tblPr>
      <w:tblGrid>
        <w:gridCol w:w="3164"/>
        <w:gridCol w:w="3241"/>
        <w:gridCol w:w="5221"/>
        <w:gridCol w:w="3480"/>
      </w:tblGrid>
      <w:tr w:rsidR="00755288" w:rsidRPr="006720E4">
        <w:trPr>
          <w:trHeight w:val="564"/>
        </w:trPr>
        <w:tc>
          <w:tcPr>
            <w:tcW w:w="6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ind w:left="29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Предметные результаты </w:t>
            </w:r>
          </w:p>
          <w:p w:rsidR="00755288" w:rsidRPr="006720E4" w:rsidRDefault="00F42430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ind w:left="2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20E4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  <w:proofErr w:type="spellEnd"/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результаты 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ind w:left="29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Личностные результаты </w:t>
            </w:r>
          </w:p>
        </w:tc>
      </w:tr>
      <w:tr w:rsidR="00755288" w:rsidRPr="006720E4">
        <w:trPr>
          <w:trHeight w:val="872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ученик научится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ind w:left="40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ученик получит возможность научиться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75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755288">
            <w:pPr>
              <w:rPr>
                <w:rFonts w:ascii="Times New Roman" w:hAnsi="Times New Roman" w:cs="Times New Roman"/>
              </w:rPr>
            </w:pPr>
          </w:p>
        </w:tc>
      </w:tr>
      <w:tr w:rsidR="00755288" w:rsidRPr="006720E4">
        <w:trPr>
          <w:trHeight w:val="6911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line="252" w:lineRule="auto"/>
              <w:ind w:left="175" w:right="119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называние  предметов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,  умение характеризовать их по основным свойствам (цвету, форме, размеру, вкусу, запаху, материалу); -составление  простых нераспространенных </w:t>
            </w:r>
          </w:p>
          <w:p w:rsidR="00755288" w:rsidRPr="006720E4" w:rsidRDefault="00F42430">
            <w:pPr>
              <w:spacing w:after="20"/>
              <w:ind w:left="175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предложений (с помощью </w:t>
            </w:r>
          </w:p>
          <w:p w:rsidR="00755288" w:rsidRPr="006720E4" w:rsidRDefault="00F42430">
            <w:pPr>
              <w:spacing w:after="21"/>
              <w:ind w:left="175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учителя); </w:t>
            </w:r>
          </w:p>
          <w:p w:rsidR="00755288" w:rsidRPr="006720E4" w:rsidRDefault="00F42430">
            <w:pPr>
              <w:tabs>
                <w:tab w:val="center" w:pos="1516"/>
                <w:tab w:val="right" w:pos="3136"/>
              </w:tabs>
              <w:spacing w:after="12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-знание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названий  </w:t>
            </w:r>
          </w:p>
          <w:p w:rsidR="00755288" w:rsidRPr="006720E4" w:rsidRDefault="00F42430">
            <w:pPr>
              <w:tabs>
                <w:tab w:val="right" w:pos="3136"/>
              </w:tabs>
              <w:spacing w:after="2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изучаемых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предметов, </w:t>
            </w:r>
          </w:p>
          <w:p w:rsidR="00755288" w:rsidRPr="006720E4" w:rsidRDefault="00F42430">
            <w:pPr>
              <w:spacing w:after="22"/>
              <w:ind w:left="175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частей предметов; </w:t>
            </w:r>
          </w:p>
          <w:p w:rsidR="00755288" w:rsidRPr="006720E4" w:rsidRDefault="00F42430">
            <w:pPr>
              <w:spacing w:after="23" w:line="258" w:lineRule="auto"/>
              <w:ind w:left="175" w:right="120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-участие в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беседе,  умение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отвечать  на поставленные вопросы; </w:t>
            </w:r>
          </w:p>
          <w:p w:rsidR="00755288" w:rsidRPr="006720E4" w:rsidRDefault="00F42430">
            <w:pPr>
              <w:tabs>
                <w:tab w:val="right" w:pos="3136"/>
              </w:tabs>
              <w:spacing w:after="2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-знать/понимать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основы  </w:t>
            </w:r>
          </w:p>
          <w:p w:rsidR="00755288" w:rsidRPr="006720E4" w:rsidRDefault="00F42430">
            <w:pPr>
              <w:spacing w:after="10" w:line="275" w:lineRule="auto"/>
              <w:ind w:right="117"/>
              <w:jc w:val="right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здорового   образа  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жизни;  -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знать/понимать факторы, укрепляющие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и разрушающие   здоровье; -знать/понимать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вредные привычки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их </w:t>
            </w:r>
          </w:p>
          <w:p w:rsidR="00755288" w:rsidRPr="006720E4" w:rsidRDefault="00F42430">
            <w:pPr>
              <w:spacing w:after="22"/>
              <w:ind w:left="175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профилактику; </w:t>
            </w:r>
          </w:p>
          <w:p w:rsidR="00755288" w:rsidRPr="006720E4" w:rsidRDefault="00F42430">
            <w:pPr>
              <w:ind w:left="175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-знание  и соблюдение  правил   поведения   на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after="23" w:line="258" w:lineRule="auto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составление  простых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нераспространенных предложений; </w:t>
            </w:r>
          </w:p>
          <w:p w:rsidR="00755288" w:rsidRPr="006720E4" w:rsidRDefault="00F42430">
            <w:pPr>
              <w:spacing w:after="24" w:line="256" w:lineRule="auto"/>
              <w:ind w:left="108" w:right="243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-участие в беседе, полно отвечать на поставленные вопросы, используя слова данного вопроса; -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распространение  предложений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по вопросам, правильно употребляя формы знакомых слов; -знание правил безопасного поведения в чрезвычайных ситуациях социального, природного  характера; </w:t>
            </w:r>
          </w:p>
          <w:p w:rsidR="00755288" w:rsidRPr="006720E4" w:rsidRDefault="00F42430">
            <w:pPr>
              <w:spacing w:after="46" w:line="238" w:lineRule="auto"/>
              <w:ind w:left="108" w:right="122" w:hanging="137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-знание способов безопасного поведения в природной среде: ориентирование на местности, подача   сигналов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бедствия;                                 </w:t>
            </w:r>
          </w:p>
          <w:p w:rsidR="00755288" w:rsidRPr="006720E4" w:rsidRDefault="00F42430">
            <w:pPr>
              <w:spacing w:line="23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-знание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действий  при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   возникновении пожара в </w:t>
            </w:r>
          </w:p>
          <w:p w:rsidR="00755288" w:rsidRPr="006720E4" w:rsidRDefault="00F42430">
            <w:pPr>
              <w:ind w:left="108" w:hanging="137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жилище и использовании подручных средства для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after="17"/>
              <w:ind w:left="108"/>
              <w:rPr>
                <w:rFonts w:ascii="Times New Roman" w:hAnsi="Times New Roman" w:cs="Times New Roman"/>
              </w:rPr>
            </w:pPr>
            <w:proofErr w:type="gramStart"/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Коммуникативные  УД</w:t>
            </w:r>
            <w:proofErr w:type="gramEnd"/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 xml:space="preserve">: </w:t>
            </w:r>
          </w:p>
          <w:p w:rsidR="00755288" w:rsidRPr="006720E4" w:rsidRDefault="00F42430">
            <w:pPr>
              <w:spacing w:after="21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Учащиеся научатся: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-слушать и понимать речь других;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1" w:line="27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-выполнять различные роли в группе (лидера, исполнителя, критика);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3" w:line="276" w:lineRule="auto"/>
              <w:ind w:left="108" w:right="117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-вступать в контакт и работать в коллективе (учитель - ученик, ученик - ученик, ученик - класс, учитель-класс);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4" w:line="278" w:lineRule="auto"/>
              <w:ind w:left="108" w:right="123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-использовать принятые ритуалы социального взаимодействия с одноклассниками и учителем;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720E4">
              <w:rPr>
                <w:rFonts w:ascii="Times New Roman" w:eastAsia="Times New Roman" w:hAnsi="Times New Roman" w:cs="Times New Roman"/>
              </w:rPr>
              <w:t>-обращаться за помощью и принимать помощь;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720E4">
              <w:rPr>
                <w:rFonts w:ascii="Times New Roman" w:eastAsia="Times New Roman" w:hAnsi="Times New Roman" w:cs="Times New Roman"/>
              </w:rPr>
              <w:t>-слушать и понимать инструкцию к учебному заданию в разных видах деятельности быту.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17"/>
              <w:ind w:left="108"/>
              <w:rPr>
                <w:rFonts w:ascii="Times New Roman" w:hAnsi="Times New Roman" w:cs="Times New Roman"/>
              </w:rPr>
            </w:pPr>
            <w:proofErr w:type="gramStart"/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Регулятивные  УД</w:t>
            </w:r>
            <w:proofErr w:type="gramEnd"/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 xml:space="preserve">: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Учащиеся научатся: </w:t>
            </w:r>
          </w:p>
          <w:p w:rsidR="00755288" w:rsidRPr="006720E4" w:rsidRDefault="00F42430">
            <w:pPr>
              <w:spacing w:after="2" w:line="277" w:lineRule="auto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-входить и выходить из учебного помещения со звонком;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line="27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-ориентироваться в пространстве класса (зала, учебного помещения);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-пользоваться учебной мебелью;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24" w:line="257" w:lineRule="auto"/>
              <w:ind w:left="108" w:right="123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-адекватно использовать ритуалы школьного поведения (поднимать руку, вставать выходить из-за парты и т. д.);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6720E4" w:rsidRPr="006720E4" w:rsidRDefault="006720E4" w:rsidP="006720E4">
            <w:pPr>
              <w:ind w:left="108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after="31" w:line="251" w:lineRule="auto"/>
              <w:ind w:left="108" w:right="121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-определять и высказывать под руководством педагога самые простые общие для всех людей правила поведения; </w:t>
            </w:r>
          </w:p>
          <w:p w:rsidR="00755288" w:rsidRPr="006720E4" w:rsidRDefault="00F42430">
            <w:pPr>
              <w:spacing w:after="40" w:line="244" w:lineRule="auto"/>
              <w:ind w:left="108" w:right="121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поступить; </w:t>
            </w:r>
          </w:p>
          <w:p w:rsidR="00755288" w:rsidRPr="006720E4" w:rsidRDefault="00F42430">
            <w:pPr>
              <w:spacing w:line="239" w:lineRule="auto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-осознать себя как ученика, заинтересованного </w:t>
            </w:r>
          </w:p>
          <w:p w:rsidR="00755288" w:rsidRPr="006720E4" w:rsidRDefault="00F42430">
            <w:pPr>
              <w:spacing w:after="32" w:line="251" w:lineRule="auto"/>
              <w:ind w:left="108" w:right="122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посещением школы, обучением, занятиями, как члена семьи, одноклассника, друга; </w:t>
            </w:r>
          </w:p>
          <w:p w:rsidR="00755288" w:rsidRPr="006720E4" w:rsidRDefault="00F42430">
            <w:pPr>
              <w:spacing w:after="23" w:line="258" w:lineRule="auto"/>
              <w:ind w:left="108" w:right="121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-проявлять самостоятельность в выполнении учебных заданий, поручений,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договоренностей; </w:t>
            </w:r>
          </w:p>
          <w:p w:rsidR="00755288" w:rsidRPr="006720E4" w:rsidRDefault="00F42430">
            <w:pPr>
              <w:ind w:left="108" w:right="122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-понимание  ответственности за свои поступки на основе представлений об этических </w:t>
            </w:r>
          </w:p>
        </w:tc>
      </w:tr>
      <w:tr w:rsidR="00755288" w:rsidRPr="006720E4">
        <w:trPr>
          <w:trHeight w:val="5531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after="22"/>
              <w:ind w:left="175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lastRenderedPageBreak/>
              <w:t xml:space="preserve">воде; </w:t>
            </w:r>
          </w:p>
          <w:p w:rsidR="00755288" w:rsidRPr="006720E4" w:rsidRDefault="00F42430">
            <w:pPr>
              <w:spacing w:after="46" w:line="238" w:lineRule="auto"/>
              <w:ind w:left="175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знание  правил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поведения  в местах большого </w:t>
            </w:r>
          </w:p>
          <w:p w:rsidR="00755288" w:rsidRPr="006720E4" w:rsidRDefault="00F42430">
            <w:pPr>
              <w:spacing w:line="277" w:lineRule="auto"/>
              <w:ind w:left="175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скопления людей; -использовать </w:t>
            </w:r>
          </w:p>
          <w:p w:rsidR="00755288" w:rsidRPr="006720E4" w:rsidRDefault="00F42430">
            <w:pPr>
              <w:spacing w:line="238" w:lineRule="auto"/>
              <w:ind w:left="175" w:right="119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приобретенные знания и умения в практической деятельности и повседневной жизни для: обеспечения личной безопасности на улицах и дорогах; соблюдения мер предосторожности и правил  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поведения  пассажиров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в  </w:t>
            </w:r>
          </w:p>
          <w:p w:rsidR="00755288" w:rsidRPr="006720E4" w:rsidRDefault="00F42430">
            <w:pPr>
              <w:spacing w:line="251" w:lineRule="auto"/>
              <w:ind w:left="175" w:right="120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общественном    транспорте; пользования бытовыми приборами и инструментами. </w:t>
            </w:r>
          </w:p>
          <w:p w:rsidR="00755288" w:rsidRPr="006720E4" w:rsidRDefault="00F42430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after="1" w:line="277" w:lineRule="auto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ликвидации очагов возгорания; </w:t>
            </w:r>
          </w:p>
          <w:p w:rsidR="00755288" w:rsidRPr="006720E4" w:rsidRDefault="00F42430">
            <w:pPr>
              <w:spacing w:after="22" w:line="258" w:lineRule="auto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-знать/ уметь пользоваться средствами индивидуальной защиты (ватно-марлевой повязкой, домашней медицинской аптечкой); </w:t>
            </w:r>
          </w:p>
          <w:p w:rsidR="00755288" w:rsidRPr="006720E4" w:rsidRDefault="00F42430">
            <w:pPr>
              <w:spacing w:after="45" w:line="238" w:lineRule="auto"/>
              <w:ind w:left="108" w:right="20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-использовать приобретенные знания и умения в практической деятельности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и  повседневной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жизни для проявления бдительности и </w:t>
            </w:r>
          </w:p>
          <w:p w:rsidR="00755288" w:rsidRPr="006720E4" w:rsidRDefault="00F42430">
            <w:pPr>
              <w:spacing w:after="22"/>
              <w:ind w:left="-2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поведения - при угрозе </w:t>
            </w:r>
          </w:p>
          <w:p w:rsidR="00755288" w:rsidRPr="006720E4" w:rsidRDefault="00F42430">
            <w:pPr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террористического акта. </w:t>
            </w:r>
          </w:p>
          <w:p w:rsidR="00755288" w:rsidRPr="006720E4" w:rsidRDefault="00F42430">
            <w:pPr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55288" w:rsidRPr="006720E4" w:rsidRDefault="00F42430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line="27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-передвигаться по школе, находить свой класс, другие необходимые помещения;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23" w:line="258" w:lineRule="auto"/>
              <w:ind w:left="108" w:right="124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-принимать цели и произвольно включаться в деятельность, следовать предложенному плану и работать в общем темпе;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23" w:line="258" w:lineRule="auto"/>
              <w:ind w:left="108" w:right="124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-активно участвовать в деятельности, контролировать и оценивать свои действия и действия одноклассников;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4" w:line="27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-соотносить свои действия и их результаты с заданными образцами.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spacing w:after="17"/>
              <w:ind w:left="108"/>
              <w:rPr>
                <w:rFonts w:ascii="Times New Roman" w:hAnsi="Times New Roman" w:cs="Times New Roman"/>
              </w:rPr>
            </w:pPr>
            <w:proofErr w:type="gramStart"/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Познавательные  УД</w:t>
            </w:r>
            <w:proofErr w:type="gramEnd"/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 xml:space="preserve">: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Учащиеся научатся: </w:t>
            </w:r>
          </w:p>
          <w:p w:rsidR="00755288" w:rsidRPr="006720E4" w:rsidRDefault="00F42430">
            <w:pPr>
              <w:spacing w:after="24" w:line="258" w:lineRule="auto"/>
              <w:ind w:left="108" w:right="124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-ориентироваться в своей системе знаний: 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отличать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новое от уже известного с помощью учителя; </w:t>
            </w:r>
          </w:p>
          <w:p w:rsidR="00755288" w:rsidRPr="006720E4" w:rsidRDefault="00F42430">
            <w:pPr>
              <w:tabs>
                <w:tab w:val="center" w:pos="2438"/>
                <w:tab w:val="center" w:pos="4073"/>
                <w:tab w:val="center" w:pos="5006"/>
              </w:tabs>
              <w:spacing w:after="2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-выделять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существенные,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общие </w:t>
            </w:r>
            <w:r w:rsidRPr="006720E4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</w:p>
          <w:p w:rsidR="00755288" w:rsidRPr="006720E4" w:rsidRDefault="00F42430">
            <w:pPr>
              <w:spacing w:after="22"/>
              <w:ind w:left="10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отличительные свойства предметов; </w:t>
            </w:r>
          </w:p>
          <w:p w:rsidR="00755288" w:rsidRPr="006720E4" w:rsidRDefault="00F42430">
            <w:pPr>
              <w:ind w:left="108" w:right="123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-делать простейшие обобщения, сравнивать, классифицировать на наглядном материале; - наблюдать.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288" w:rsidRPr="006720E4" w:rsidRDefault="00F42430">
            <w:pPr>
              <w:spacing w:line="27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нормах и правил поведения в современном обществе. </w:t>
            </w:r>
          </w:p>
          <w:p w:rsidR="00755288" w:rsidRPr="006720E4" w:rsidRDefault="00F42430">
            <w:pPr>
              <w:ind w:left="250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55288" w:rsidRPr="006720E4" w:rsidRDefault="00F42430">
            <w:pPr>
              <w:ind w:left="87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ind w:right="4443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spacing w:after="0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755288" w:rsidRPr="006720E4" w:rsidRDefault="00F42430">
      <w:pPr>
        <w:pStyle w:val="1"/>
        <w:ind w:left="7498" w:right="879" w:hanging="3565"/>
        <w:rPr>
          <w:sz w:val="22"/>
        </w:rPr>
      </w:pPr>
      <w:proofErr w:type="gramStart"/>
      <w:r w:rsidRPr="006720E4">
        <w:rPr>
          <w:sz w:val="22"/>
        </w:rPr>
        <w:lastRenderedPageBreak/>
        <w:t>Содержание  учебного</w:t>
      </w:r>
      <w:proofErr w:type="gramEnd"/>
      <w:r w:rsidRPr="006720E4">
        <w:rPr>
          <w:sz w:val="22"/>
        </w:rPr>
        <w:t xml:space="preserve"> предмета   </w:t>
      </w:r>
    </w:p>
    <w:tbl>
      <w:tblPr>
        <w:tblStyle w:val="TableGrid"/>
        <w:tblW w:w="12619" w:type="dxa"/>
        <w:tblInd w:w="-283" w:type="dxa"/>
        <w:tblCellMar>
          <w:top w:w="7" w:type="dxa"/>
          <w:left w:w="144" w:type="dxa"/>
          <w:right w:w="89" w:type="dxa"/>
        </w:tblCellMar>
        <w:tblLook w:val="04A0" w:firstRow="1" w:lastRow="0" w:firstColumn="1" w:lastColumn="0" w:noHBand="0" w:noVBand="1"/>
      </w:tblPr>
      <w:tblGrid>
        <w:gridCol w:w="2444"/>
        <w:gridCol w:w="10175"/>
      </w:tblGrid>
      <w:tr w:rsidR="00C54806" w:rsidRPr="006720E4" w:rsidTr="00C54806">
        <w:trPr>
          <w:trHeight w:val="562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ind w:right="56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Название раздела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Краткое содержание </w:t>
            </w:r>
          </w:p>
        </w:tc>
      </w:tr>
      <w:tr w:rsidR="00C54806" w:rsidRPr="006720E4" w:rsidTr="00C54806">
        <w:trPr>
          <w:trHeight w:val="1798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ind w:right="56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Неживая природа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ind w:left="36" w:right="293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Солнце, облака, луна, звезды. Воздух. Земля: песок, глина, камни. Почва. Вода.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Узнавание и называние объектов неживой природы. Простейшие признаки объектов неживой природы по основным параметрам: внешний вид, наиболее существенные и заметные свойства (выделяемые при наблюдении ребенком), место в природе, значение. Элементарные сведения о Земле, как планете, и Солнце - звезде, вокруг которой в космосе двигается Земля. </w:t>
            </w:r>
          </w:p>
        </w:tc>
      </w:tr>
      <w:tr w:rsidR="00C54806" w:rsidRPr="006720E4" w:rsidTr="00C54806">
        <w:trPr>
          <w:trHeight w:val="6402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Сезонные изменения в природе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after="24" w:line="258" w:lineRule="auto"/>
              <w:ind w:left="36" w:right="303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Временные изменения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День, вечер, ночь, утро. Сутки, время суток. Время суток и солнце (по результатам наблюдений). Время суток на циферблате часов. Дни недели, порядок следования, рабочие и выходные дни. Неделя и месяц. </w:t>
            </w:r>
          </w:p>
          <w:p w:rsidR="00C54806" w:rsidRPr="006720E4" w:rsidRDefault="00C54806">
            <w:pPr>
              <w:spacing w:line="267" w:lineRule="auto"/>
              <w:ind w:left="36" w:right="297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Времена года: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720E4">
              <w:rPr>
                <w:rFonts w:ascii="Times New Roman" w:eastAsia="Times New Roman" w:hAnsi="Times New Roman" w:cs="Times New Roman"/>
              </w:rPr>
              <w:t>Осень. Зима. Весна. Лето. Основные признаки каждого времени года (изменения в неживой природе, жизни растений, животных и человека) Месяцы осенние, зимние, весенние, летние. Порядок месяцев в сезоне; в году, начиная с января. Календарь.  Осень — начальная осень, середина сезона, поздняя осень. Зима — начало, середина, конец зимы. Весна — ранняя, середина весны, поздняя весна. Смена времен года. Значение солнечного тепла и света. Преемственность сезонных изменений. Взаимозависимость изменений в неживой и живой природе, жизни людей (в том числе и по результатам наблюдений).</w:t>
            </w: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 xml:space="preserve">  Сезонные изменения в неживой природе. </w:t>
            </w:r>
          </w:p>
          <w:p w:rsidR="00C54806" w:rsidRPr="006720E4" w:rsidRDefault="00C54806">
            <w:pPr>
              <w:spacing w:after="10" w:line="270" w:lineRule="auto"/>
              <w:ind w:left="36" w:right="290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 - холодно, жара, мороз, замеры температуры); осадки (снег - дождь, иней, град); ветер (холодный - теплый, направление и сила, на основе наблюдений); солнце (яркое - тусклое, большое - маленькое, греет, светит) облака (облака, тучи, гроза), состояние водоемов (ручьи, лужи, покрылись льдом, теплая - холодная вода), почвы (сухая - влажная - заморозки). </w:t>
            </w:r>
          </w:p>
          <w:p w:rsidR="00C54806" w:rsidRPr="006720E4" w:rsidRDefault="00C54806">
            <w:pPr>
              <w:spacing w:line="298" w:lineRule="auto"/>
              <w:ind w:left="36" w:right="790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Солнце и изменения в неживой и живой природе. Долгота дня зимой и летом. </w:t>
            </w: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 xml:space="preserve">Растения и животные в разное время года. </w:t>
            </w:r>
          </w:p>
          <w:p w:rsidR="00C54806" w:rsidRPr="006720E4" w:rsidRDefault="00C54806">
            <w:pPr>
              <w:ind w:left="36" w:right="296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     Жизнь растений и животных (звери, птицы, рыбы, насекомые) в разные сезоны года. Сбор листьев, плодов и семян. Ознакомление с названиями растений и животных. Раннецветущие, летние и осенние растения. Увядание и появление растений. Подкормка </w:t>
            </w:r>
          </w:p>
        </w:tc>
      </w:tr>
    </w:tbl>
    <w:p w:rsidR="00755288" w:rsidRPr="006720E4" w:rsidRDefault="00755288">
      <w:pPr>
        <w:spacing w:after="0"/>
        <w:ind w:left="-1133" w:right="13149"/>
        <w:rPr>
          <w:rFonts w:ascii="Times New Roman" w:hAnsi="Times New Roman" w:cs="Times New Roman"/>
        </w:rPr>
      </w:pPr>
    </w:p>
    <w:tbl>
      <w:tblPr>
        <w:tblStyle w:val="TableGrid"/>
        <w:tblW w:w="12619" w:type="dxa"/>
        <w:tblInd w:w="-283" w:type="dxa"/>
        <w:tblCellMar>
          <w:top w:w="7" w:type="dxa"/>
          <w:left w:w="180" w:type="dxa"/>
          <w:right w:w="262" w:type="dxa"/>
        </w:tblCellMar>
        <w:tblLook w:val="04A0" w:firstRow="1" w:lastRow="0" w:firstColumn="1" w:lastColumn="0" w:noHBand="0" w:noVBand="1"/>
      </w:tblPr>
      <w:tblGrid>
        <w:gridCol w:w="2444"/>
        <w:gridCol w:w="10175"/>
      </w:tblGrid>
      <w:tr w:rsidR="00C54806" w:rsidRPr="006720E4" w:rsidTr="00C54806">
        <w:trPr>
          <w:trHeight w:val="2775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after="21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птиц. Весенний сбор веток для гнездования птиц. </w:t>
            </w:r>
          </w:p>
          <w:p w:rsidR="00C54806" w:rsidRPr="006720E4" w:rsidRDefault="00C54806">
            <w:pPr>
              <w:spacing w:after="13" w:line="275" w:lineRule="auto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      Сад, огород. Поле, лес в разное время года. Домашние и дикие животные в разное время года. </w:t>
            </w:r>
          </w:p>
          <w:p w:rsidR="00C54806" w:rsidRPr="006720E4" w:rsidRDefault="00C54806">
            <w:pPr>
              <w:spacing w:after="16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 xml:space="preserve">Одежда людей, игры детей, труд людей в разное время года. </w:t>
            </w:r>
          </w:p>
          <w:p w:rsidR="00C54806" w:rsidRPr="006720E4" w:rsidRDefault="00C54806">
            <w:pPr>
              <w:spacing w:line="279" w:lineRule="auto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      Одежда людей в разное время года. Одевание на прогулку. Учет времени года, погоды, предполагаемых занятий (игры, наблюдения, спортивные занятия). </w:t>
            </w:r>
          </w:p>
          <w:p w:rsidR="00C54806" w:rsidRPr="006720E4" w:rsidRDefault="00C54806">
            <w:pPr>
              <w:spacing w:after="28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      Игры детей в разные сезоны года. </w:t>
            </w:r>
          </w:p>
          <w:p w:rsidR="00C54806" w:rsidRPr="006720E4" w:rsidRDefault="00C54806">
            <w:pPr>
              <w:ind w:right="12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     Труд людей в сельской местности и городе в разное время года. Предупреждение простудных заболеваний, гриппа, травм в связи с сезонными особенностями (похолодание, гололед, жара и пр.) </w:t>
            </w:r>
          </w:p>
        </w:tc>
      </w:tr>
      <w:tr w:rsidR="00C54806" w:rsidRPr="006720E4" w:rsidTr="00C54806">
        <w:trPr>
          <w:trHeight w:val="286"/>
        </w:trPr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after="16"/>
              <w:ind w:left="83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Живая природа: </w:t>
            </w:r>
          </w:p>
          <w:p w:rsidR="00C54806" w:rsidRPr="006720E4" w:rsidRDefault="00C54806">
            <w:pPr>
              <w:ind w:left="80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Растения 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spacing w:after="21"/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spacing w:after="240"/>
              <w:ind w:left="1042" w:right="242" w:hanging="540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Животные    </w:t>
            </w:r>
          </w:p>
          <w:p w:rsidR="00C54806" w:rsidRPr="006720E4" w:rsidRDefault="00C54806">
            <w:pPr>
              <w:spacing w:after="216"/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4806" w:rsidRPr="006720E4" w:rsidTr="00C54806">
        <w:trPr>
          <w:trHeight w:val="30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06" w:rsidRPr="006720E4" w:rsidRDefault="00C54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after="32" w:line="258" w:lineRule="auto"/>
              <w:ind w:right="12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Растения культурные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Овощи. Фрукты. Ягоды. Арбуз, дыня, тыква. Зерновые культуры. Внешний вид, место произрастания, использование. Значение для жизни человека. Употребление в пищу. </w:t>
            </w:r>
          </w:p>
          <w:p w:rsidR="00C54806" w:rsidRPr="006720E4" w:rsidRDefault="00C54806">
            <w:pPr>
              <w:spacing w:after="4" w:line="248" w:lineRule="auto"/>
              <w:ind w:right="124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Растения комнатные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Название. Внешнее строение (корень, стебель, лист). Уход. 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Растения дикорастущие.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Деревья. Кустарники. Травянистые растения. Корень, стебель, лист, цветок, плод и семена. Первичные представление о способах размножения. Развитие растение из семени на примере гороха или фасоли. Значение растений в природе. Охрана, использование человеком. </w:t>
            </w:r>
          </w:p>
          <w:p w:rsidR="00C54806" w:rsidRPr="006720E4" w:rsidRDefault="00C54806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Грибы.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Шляпочные грибы: съедобные и не съедобные. Название. Место произрастания. Внешний вид. Значение в природе. Использование человеком. </w:t>
            </w:r>
          </w:p>
          <w:p w:rsidR="00C54806" w:rsidRPr="006720E4" w:rsidRDefault="00C54806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C54806" w:rsidRPr="006720E4" w:rsidTr="00C54806">
        <w:trPr>
          <w:trHeight w:val="32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after="27" w:line="295" w:lineRule="auto"/>
              <w:ind w:right="126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Животные домашние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Звери. Птицы. Названия. Внешнее строение: части тела. Условия обитания, чем кормятся сами животные, чем кормят их люди. Место в жизни человека (для чего содержат животное), забота и уход за животным. Скотный двор, птичник, ферма. </w:t>
            </w: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Животные дикие.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Звери. Птицы. Змеи. Лягушка. Рыбы. Насекомые. Названия. Внешнее строение: названия частей тела. Место обитания, питание, образ жизни. Роль в природе. Помощь птицам зимой (подкормка, изготовление кормушек) и весной в период гнездования (сбор веток для гнезд, соблюдение тишины и уединенности птиц на природе). </w:t>
            </w:r>
          </w:p>
          <w:p w:rsidR="00C54806" w:rsidRPr="006720E4" w:rsidRDefault="00C54806">
            <w:pPr>
              <w:ind w:right="126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  <w:i/>
              </w:rPr>
              <w:t>Охрана природы</w:t>
            </w:r>
            <w:r w:rsidRPr="006720E4">
              <w:rPr>
                <w:rFonts w:ascii="Times New Roman" w:eastAsia="Times New Roman" w:hAnsi="Times New Roman" w:cs="Times New Roman"/>
                <w:i/>
              </w:rPr>
              <w:t xml:space="preserve">: </w:t>
            </w:r>
            <w:r w:rsidRPr="006720E4">
              <w:rPr>
                <w:rFonts w:ascii="Times New Roman" w:eastAsia="Times New Roman" w:hAnsi="Times New Roman" w:cs="Times New Roman"/>
              </w:rPr>
              <w:t xml:space="preserve">наблюдения за жизнью живой природы, уход за комнатными растениями, посадка и уход за растением, бережное отношение к дикорастущим растениям, правили сбора урожая грибов и лесных ягод, ознакомление с правилами ухода за домашними </w:t>
            </w:r>
          </w:p>
        </w:tc>
      </w:tr>
      <w:tr w:rsidR="00C54806" w:rsidRPr="006720E4" w:rsidTr="00C54806">
        <w:trPr>
          <w:trHeight w:val="2081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after="218"/>
              <w:ind w:left="20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  <w:p w:rsidR="00C54806" w:rsidRPr="006720E4" w:rsidRDefault="00C54806">
            <w:pPr>
              <w:spacing w:after="216"/>
              <w:ind w:left="20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spacing w:after="218"/>
              <w:ind w:left="20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ind w:left="202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line="316" w:lineRule="auto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животными, подкормка птиц зимой, сбор веток в период гнездования, ознакомление с видами помощи диким животным, и т.п. </w:t>
            </w:r>
          </w:p>
          <w:p w:rsidR="00C54806" w:rsidRPr="006720E4" w:rsidRDefault="00C54806">
            <w:pPr>
              <w:spacing w:after="21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spacing w:after="21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spacing w:after="24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4806" w:rsidRPr="006720E4" w:rsidRDefault="00C54806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4806" w:rsidRPr="006720E4" w:rsidTr="00C54806">
        <w:trPr>
          <w:trHeight w:val="5183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ind w:left="138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Человек</w:t>
            </w: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06" w:rsidRPr="006720E4" w:rsidRDefault="00C54806">
            <w:pPr>
              <w:spacing w:line="277" w:lineRule="auto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Мальчик и девочка. Возрастные группы (малыш, школьник, молодой человек, взрослый, пожилой). </w:t>
            </w:r>
          </w:p>
          <w:p w:rsidR="00C54806" w:rsidRPr="006720E4" w:rsidRDefault="00C54806">
            <w:pPr>
              <w:spacing w:line="257" w:lineRule="auto"/>
              <w:ind w:right="70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Строение тела человека (голова, туловище, ноги и руки (конечности). Ориентировка в схеме тела на картинке и на себе. Голова, лицо: глаза, нос, рот, уши. Покровы тела: кожа, ногти, волосы. </w:t>
            </w:r>
          </w:p>
          <w:p w:rsidR="00C54806" w:rsidRPr="006720E4" w:rsidRDefault="00C54806">
            <w:pPr>
              <w:spacing w:line="246" w:lineRule="auto"/>
              <w:ind w:right="62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Гигиена кожи, ногтей, волос (мытье, расчесывание, обстригание). Зубы. Гигиена полости рта (чистка зубов, полоскание). Гигиена рук (мытье). Органы чувств человека (глаза, уши, нос, язык, кожа). Значение в жизни человека (ознакомление с жизнью вокруг, получение новых впечатлений). Гигиена органов чувств. Бережное отношение к себе, соблюдение правил охраны органов чувств, соблюдение режима работы и отдыха. Первичное ознакомление с внутренним строением тела человека (внутренние органы). </w:t>
            </w:r>
          </w:p>
          <w:p w:rsidR="00C54806" w:rsidRPr="006720E4" w:rsidRDefault="00C54806">
            <w:pPr>
              <w:spacing w:after="39" w:line="252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Здоровый образ жизни: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 Режим сна, работы. Личная гигиена (умывание, прием ванной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),прогулки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и занятия спортом. </w:t>
            </w:r>
          </w:p>
          <w:p w:rsidR="00C54806" w:rsidRPr="006720E4" w:rsidRDefault="00C54806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Человек - член общества: член семьи, ученик, одноклассник,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друг..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Личные вещи ребенка: гигиенические принадлежности, игрушки, учебные вещи, одежда, обувь. Вещи мальчиков и девочек. Профессии людей ближайшего окружения ребенка </w:t>
            </w:r>
          </w:p>
        </w:tc>
      </w:tr>
    </w:tbl>
    <w:p w:rsidR="00755288" w:rsidRPr="006720E4" w:rsidRDefault="00F42430">
      <w:pPr>
        <w:spacing w:after="218"/>
        <w:ind w:right="4671"/>
        <w:jc w:val="right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  <w:b/>
        </w:rPr>
        <w:t xml:space="preserve"> </w:t>
      </w:r>
    </w:p>
    <w:p w:rsidR="00C54806" w:rsidRDefault="00C54806">
      <w:pPr>
        <w:spacing w:after="216"/>
        <w:ind w:right="4671"/>
        <w:jc w:val="right"/>
        <w:rPr>
          <w:rFonts w:ascii="Times New Roman" w:eastAsia="Times New Roman" w:hAnsi="Times New Roman" w:cs="Times New Roman"/>
          <w:b/>
        </w:rPr>
      </w:pPr>
    </w:p>
    <w:p w:rsidR="00C54806" w:rsidRDefault="00C54806">
      <w:pPr>
        <w:spacing w:after="216"/>
        <w:ind w:right="4671"/>
        <w:jc w:val="right"/>
        <w:rPr>
          <w:rFonts w:ascii="Times New Roman" w:eastAsia="Times New Roman" w:hAnsi="Times New Roman" w:cs="Times New Roman"/>
          <w:b/>
        </w:rPr>
      </w:pPr>
    </w:p>
    <w:p w:rsidR="00C54806" w:rsidRDefault="00C54806">
      <w:pPr>
        <w:spacing w:after="216"/>
        <w:ind w:right="4671"/>
        <w:jc w:val="right"/>
        <w:rPr>
          <w:rFonts w:ascii="Times New Roman" w:eastAsia="Times New Roman" w:hAnsi="Times New Roman" w:cs="Times New Roman"/>
          <w:b/>
        </w:rPr>
      </w:pPr>
    </w:p>
    <w:p w:rsidR="00C54806" w:rsidRDefault="00C54806">
      <w:pPr>
        <w:spacing w:after="216"/>
        <w:ind w:right="4671"/>
        <w:jc w:val="right"/>
        <w:rPr>
          <w:rFonts w:ascii="Times New Roman" w:eastAsia="Times New Roman" w:hAnsi="Times New Roman" w:cs="Times New Roman"/>
          <w:b/>
        </w:rPr>
      </w:pPr>
    </w:p>
    <w:p w:rsidR="00755288" w:rsidRDefault="00C54806">
      <w:pPr>
        <w:spacing w:after="216"/>
        <w:ind w:right="467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Учебно-тематическое планирование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C54806" w:rsidRPr="00C54806" w:rsidTr="006B1A69">
        <w:tc>
          <w:tcPr>
            <w:tcW w:w="1271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№</w:t>
            </w:r>
          </w:p>
        </w:tc>
        <w:tc>
          <w:tcPr>
            <w:tcW w:w="4959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 xml:space="preserve">Разделы </w:t>
            </w:r>
          </w:p>
        </w:tc>
        <w:tc>
          <w:tcPr>
            <w:tcW w:w="3115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Количество часов</w:t>
            </w:r>
          </w:p>
        </w:tc>
      </w:tr>
      <w:tr w:rsidR="00C54806" w:rsidRPr="00C54806" w:rsidTr="006B1A69">
        <w:tc>
          <w:tcPr>
            <w:tcW w:w="1271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1</w:t>
            </w:r>
          </w:p>
        </w:tc>
        <w:tc>
          <w:tcPr>
            <w:tcW w:w="4959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="Times New Roman" w:hAnsi="Times New Roman" w:cs="Times New Roman"/>
                <w:color w:val="auto"/>
              </w:rPr>
              <w:t>Неживая природа</w:t>
            </w:r>
          </w:p>
        </w:tc>
        <w:tc>
          <w:tcPr>
            <w:tcW w:w="3115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3</w:t>
            </w:r>
          </w:p>
        </w:tc>
      </w:tr>
      <w:tr w:rsidR="00C54806" w:rsidRPr="00C54806" w:rsidTr="006B1A69">
        <w:tc>
          <w:tcPr>
            <w:tcW w:w="1271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2</w:t>
            </w:r>
          </w:p>
        </w:tc>
        <w:tc>
          <w:tcPr>
            <w:tcW w:w="4959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="Times New Roman" w:hAnsi="Times New Roman" w:cs="Times New Roman"/>
                <w:color w:val="auto"/>
              </w:rPr>
              <w:t>Сезонные изменения в природе</w:t>
            </w:r>
          </w:p>
        </w:tc>
        <w:tc>
          <w:tcPr>
            <w:tcW w:w="3115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12</w:t>
            </w:r>
          </w:p>
        </w:tc>
      </w:tr>
      <w:tr w:rsidR="00C54806" w:rsidRPr="00C54806" w:rsidTr="006B1A69">
        <w:tc>
          <w:tcPr>
            <w:tcW w:w="1271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>3</w:t>
            </w:r>
          </w:p>
        </w:tc>
        <w:tc>
          <w:tcPr>
            <w:tcW w:w="4959" w:type="dxa"/>
          </w:tcPr>
          <w:p w:rsidR="00C54806" w:rsidRPr="00C54806" w:rsidRDefault="00C54806" w:rsidP="00C54806">
            <w:pPr>
              <w:spacing w:after="16"/>
              <w:ind w:left="83"/>
              <w:rPr>
                <w:rFonts w:ascii="Times New Roman" w:hAnsi="Times New Roman" w:cs="Times New Roman"/>
              </w:rPr>
            </w:pPr>
            <w:r w:rsidRPr="00C54806">
              <w:rPr>
                <w:rFonts w:ascii="Times New Roman" w:eastAsia="Times New Roman" w:hAnsi="Times New Roman" w:cs="Times New Roman"/>
              </w:rPr>
              <w:t>Живая природа</w:t>
            </w:r>
          </w:p>
        </w:tc>
        <w:tc>
          <w:tcPr>
            <w:tcW w:w="3115" w:type="dxa"/>
          </w:tcPr>
          <w:p w:rsidR="00C54806" w:rsidRPr="00C54806" w:rsidRDefault="00780BFF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rFonts w:ascii="Times New Roman" w:eastAsiaTheme="minorHAnsi" w:hAnsi="Times New Roman" w:cs="Times New Roman"/>
                <w:color w:val="auto"/>
              </w:rPr>
              <w:t>20</w:t>
            </w:r>
          </w:p>
        </w:tc>
      </w:tr>
      <w:tr w:rsidR="00C54806" w:rsidRPr="00C54806" w:rsidTr="006B1A69">
        <w:tc>
          <w:tcPr>
            <w:tcW w:w="1271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</w:p>
        </w:tc>
        <w:tc>
          <w:tcPr>
            <w:tcW w:w="4959" w:type="dxa"/>
          </w:tcPr>
          <w:p w:rsidR="00C54806" w:rsidRPr="00C54806" w:rsidRDefault="00C54806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 w:rsidRPr="00C54806">
              <w:rPr>
                <w:rFonts w:ascii="Times New Roman" w:eastAsiaTheme="minorHAnsi" w:hAnsi="Times New Roman" w:cs="Times New Roman"/>
                <w:color w:val="auto"/>
              </w:rPr>
              <w:t xml:space="preserve">Итого </w:t>
            </w:r>
          </w:p>
        </w:tc>
        <w:tc>
          <w:tcPr>
            <w:tcW w:w="3115" w:type="dxa"/>
          </w:tcPr>
          <w:p w:rsidR="00C54806" w:rsidRPr="00C54806" w:rsidRDefault="00780BFF" w:rsidP="00C54806">
            <w:pPr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rFonts w:ascii="Times New Roman" w:eastAsiaTheme="minorHAnsi" w:hAnsi="Times New Roman" w:cs="Times New Roman"/>
                <w:color w:val="auto"/>
              </w:rPr>
              <w:t>35</w:t>
            </w:r>
          </w:p>
        </w:tc>
      </w:tr>
    </w:tbl>
    <w:p w:rsidR="006720E4" w:rsidRPr="006720E4" w:rsidRDefault="006720E4" w:rsidP="00C54806">
      <w:pPr>
        <w:spacing w:after="218"/>
        <w:rPr>
          <w:rFonts w:ascii="Times New Roman" w:hAnsi="Times New Roman" w:cs="Times New Roman"/>
        </w:rPr>
      </w:pPr>
    </w:p>
    <w:p w:rsidR="006720E4" w:rsidRPr="006720E4" w:rsidRDefault="006720E4">
      <w:pPr>
        <w:pStyle w:val="1"/>
        <w:ind w:left="5056" w:right="879"/>
        <w:rPr>
          <w:sz w:val="22"/>
        </w:rPr>
      </w:pPr>
    </w:p>
    <w:p w:rsidR="00755288" w:rsidRPr="006720E4" w:rsidRDefault="00F42430">
      <w:pPr>
        <w:pStyle w:val="1"/>
        <w:ind w:left="5056" w:right="879"/>
        <w:rPr>
          <w:sz w:val="22"/>
        </w:rPr>
      </w:pPr>
      <w:r w:rsidRPr="006720E4">
        <w:rPr>
          <w:sz w:val="22"/>
        </w:rPr>
        <w:t xml:space="preserve">Календарно-тематическое планирование  </w:t>
      </w:r>
    </w:p>
    <w:p w:rsidR="006720E4" w:rsidRPr="006720E4" w:rsidRDefault="006720E4" w:rsidP="006720E4">
      <w:pPr>
        <w:rPr>
          <w:rFonts w:ascii="Times New Roman" w:hAnsi="Times New Roman" w:cs="Times New Roman"/>
        </w:rPr>
      </w:pPr>
    </w:p>
    <w:tbl>
      <w:tblPr>
        <w:tblStyle w:val="TableGrid"/>
        <w:tblW w:w="11630" w:type="dxa"/>
        <w:tblInd w:w="-108" w:type="dxa"/>
        <w:tblCellMar>
          <w:top w:w="7" w:type="dxa"/>
          <w:left w:w="19" w:type="dxa"/>
        </w:tblCellMar>
        <w:tblLook w:val="04A0" w:firstRow="1" w:lastRow="0" w:firstColumn="1" w:lastColumn="0" w:noHBand="0" w:noVBand="1"/>
      </w:tblPr>
      <w:tblGrid>
        <w:gridCol w:w="1188"/>
        <w:gridCol w:w="3241"/>
        <w:gridCol w:w="3241"/>
        <w:gridCol w:w="1344"/>
        <w:gridCol w:w="1356"/>
        <w:gridCol w:w="1260"/>
      </w:tblGrid>
      <w:tr w:rsidR="00021E1A" w:rsidRPr="006720E4" w:rsidTr="00021E1A">
        <w:trPr>
          <w:trHeight w:val="286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Номер урока 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ind w:left="694" w:firstLine="240"/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Разделы 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6720E4" w:rsidP="006720E4">
            <w:pPr>
              <w:ind w:left="694" w:firstLine="240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Темы урока </w:t>
            </w:r>
            <w:r w:rsidR="00021E1A" w:rsidRPr="006720E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6720E4" w:rsidP="006720E4">
            <w:pPr>
              <w:ind w:left="10" w:right="34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Количест</w:t>
            </w:r>
            <w:r w:rsidR="00021E1A" w:rsidRPr="006720E4">
              <w:rPr>
                <w:rFonts w:ascii="Times New Roman" w:eastAsia="Times New Roman" w:hAnsi="Times New Roman" w:cs="Times New Roman"/>
                <w:b/>
              </w:rPr>
              <w:t xml:space="preserve">во часов 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Даты проведения </w:t>
            </w:r>
          </w:p>
        </w:tc>
      </w:tr>
      <w:tr w:rsidR="00021E1A" w:rsidRPr="006720E4" w:rsidTr="00747C93">
        <w:trPr>
          <w:trHeight w:val="7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20"/>
              <w:jc w:val="center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 xml:space="preserve">Факт </w:t>
            </w: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Неживая природа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1 </w:t>
            </w:r>
          </w:p>
          <w:p w:rsidR="00021E1A" w:rsidRPr="006720E4" w:rsidRDefault="00021E1A" w:rsidP="006720E4">
            <w:pPr>
              <w:ind w:left="8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Земля и солнце. </w:t>
            </w:r>
          </w:p>
          <w:p w:rsidR="00021E1A" w:rsidRPr="006720E4" w:rsidRDefault="00021E1A" w:rsidP="006720E4">
            <w:pPr>
              <w:ind w:left="8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Значение солнца.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Солнце и жизнь растений. День и ночь.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1DC" w:rsidRPr="006720E4" w:rsidRDefault="001171DC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Небо днем и ночью. Сутки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Сезонные изменения в природе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Занятие людей в течение суток. Режим дня.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Осень. Признаки осени.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Занятия и одежда осенью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Погода. Календарь природы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Растения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8</w:t>
            </w: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5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Растения. Строение </w:t>
            </w:r>
            <w:proofErr w:type="gramStart"/>
            <w:r w:rsidRPr="006720E4">
              <w:rPr>
                <w:rFonts w:ascii="Times New Roman" w:eastAsia="Times New Roman" w:hAnsi="Times New Roman" w:cs="Times New Roman"/>
              </w:rPr>
              <w:t>и  сходство</w:t>
            </w:r>
            <w:proofErr w:type="gramEnd"/>
            <w:r w:rsidRPr="006720E4">
              <w:rPr>
                <w:rFonts w:ascii="Times New Roman" w:eastAsia="Times New Roman" w:hAnsi="Times New Roman" w:cs="Times New Roman"/>
              </w:rPr>
              <w:t xml:space="preserve"> растений. Различие растений.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6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67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Разнообразие цветов. Семена.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Плоды растений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Приспособление растений к сезонным изменениям. Уход за растениями.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Приспособления растений к условиям жизни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Сезонные изменения в природе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13</w:t>
            </w: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Зима. Признаки зимы.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Занятия и одежда зимой.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Погода. Календарь природы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Животные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Животные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lastRenderedPageBreak/>
              <w:t>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75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75" w:lineRule="auto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Строение и сходство животных.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Различие животных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17</w:t>
            </w: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Различие животных.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Детеныши животных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Домашние животные. Дикие животные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Приспособление животных к различным условиям обитания, к временам года.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spacing w:line="275" w:lineRule="auto"/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Человек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75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20</w:t>
            </w: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Человек.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Части тела человека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Гигиенические навыки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22</w:t>
            </w: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Лицо человека.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Сезонные изменения в природе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Весна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Признаки весны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Занятия и одежда весной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Погода. Календарь природы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spacing w:line="275" w:lineRule="auto"/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Человек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75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80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right="804"/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Лицо человека. Глаза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790125" w:rsidP="00790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Мои у</w:t>
            </w:r>
            <w:r w:rsidR="00021E1A" w:rsidRPr="006720E4">
              <w:rPr>
                <w:rFonts w:ascii="Times New Roman" w:eastAsia="Times New Roman" w:hAnsi="Times New Roman" w:cs="Times New Roman"/>
              </w:rPr>
              <w:t xml:space="preserve">ши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790125" w:rsidP="00790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Мой н</w:t>
            </w:r>
            <w:r w:rsidR="00021E1A" w:rsidRPr="006720E4">
              <w:rPr>
                <w:rFonts w:ascii="Times New Roman" w:eastAsia="Times New Roman" w:hAnsi="Times New Roman" w:cs="Times New Roman"/>
              </w:rPr>
              <w:t xml:space="preserve">ос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790125" w:rsidP="00790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Мой р</w:t>
            </w:r>
            <w:r w:rsidR="00021E1A" w:rsidRPr="006720E4">
              <w:rPr>
                <w:rFonts w:ascii="Times New Roman" w:eastAsia="Times New Roman" w:hAnsi="Times New Roman" w:cs="Times New Roman"/>
              </w:rPr>
              <w:t xml:space="preserve">от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790125" w:rsidP="00790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Моя к</w:t>
            </w:r>
            <w:r w:rsidR="00021E1A" w:rsidRPr="006720E4">
              <w:rPr>
                <w:rFonts w:ascii="Times New Roman" w:eastAsia="Times New Roman" w:hAnsi="Times New Roman" w:cs="Times New Roman"/>
              </w:rPr>
              <w:t xml:space="preserve">ожа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Осанка.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Скелет и мышцы человека.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71DF5" w:rsidP="006720E4">
            <w:pPr>
              <w:spacing w:line="275" w:lineRule="auto"/>
              <w:rPr>
                <w:rFonts w:ascii="Times New Roman" w:eastAsia="Times New Roman" w:hAnsi="Times New Roman" w:cs="Times New Roman"/>
                <w:b/>
              </w:rPr>
            </w:pPr>
            <w:r w:rsidRPr="006720E4">
              <w:rPr>
                <w:rFonts w:ascii="Times New Roman" w:eastAsia="Times New Roman" w:hAnsi="Times New Roman" w:cs="Times New Roman"/>
                <w:b/>
              </w:rPr>
              <w:t>Сезонные изменения в природе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spacing w:line="275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Лето </w:t>
            </w:r>
          </w:p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Признаки лета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 xml:space="preserve"> Занятия и одежда летом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021E1A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34</w:t>
            </w:r>
            <w:r w:rsidR="00780BFF">
              <w:rPr>
                <w:rFonts w:ascii="Times New Roman" w:eastAsia="Times New Roman" w:hAnsi="Times New Roman" w:cs="Times New Roman"/>
              </w:rPr>
              <w:t>-35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rPr>
                <w:rFonts w:ascii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780BFF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E1A" w:rsidRPr="006720E4" w:rsidRDefault="00021E1A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  <w:tr w:rsidR="00956617" w:rsidRPr="006720E4" w:rsidTr="00021E1A">
        <w:trPr>
          <w:trHeight w:val="69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7" w:rsidRPr="006720E4" w:rsidRDefault="00956617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7" w:rsidRPr="006720E4" w:rsidRDefault="00956617" w:rsidP="006720E4">
            <w:pPr>
              <w:rPr>
                <w:rFonts w:ascii="Times New Roman" w:eastAsia="Times New Roman" w:hAnsi="Times New Roman" w:cs="Times New Roman"/>
              </w:rPr>
            </w:pPr>
            <w:r w:rsidRPr="006720E4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7" w:rsidRPr="006720E4" w:rsidRDefault="00956617" w:rsidP="006720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7" w:rsidRPr="006720E4" w:rsidRDefault="00780BFF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7" w:rsidRPr="006720E4" w:rsidRDefault="00956617" w:rsidP="006720E4">
            <w:pPr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7" w:rsidRPr="006720E4" w:rsidRDefault="00956617" w:rsidP="006720E4">
            <w:pPr>
              <w:ind w:left="89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55288" w:rsidRPr="006720E4" w:rsidRDefault="00755288">
      <w:pPr>
        <w:spacing w:after="0"/>
        <w:ind w:left="-1133" w:right="13149"/>
        <w:rPr>
          <w:rFonts w:ascii="Times New Roman" w:hAnsi="Times New Roman" w:cs="Times New Roman"/>
        </w:rPr>
      </w:pPr>
    </w:p>
    <w:p w:rsidR="00755288" w:rsidRPr="006720E4" w:rsidRDefault="00755288">
      <w:pPr>
        <w:spacing w:after="0"/>
        <w:ind w:left="-1133" w:right="13149"/>
        <w:rPr>
          <w:rFonts w:ascii="Times New Roman" w:hAnsi="Times New Roman" w:cs="Times New Roman"/>
        </w:rPr>
      </w:pPr>
    </w:p>
    <w:p w:rsidR="00755288" w:rsidRPr="006720E4" w:rsidRDefault="00755288">
      <w:pPr>
        <w:spacing w:after="0"/>
        <w:ind w:left="-1133" w:right="13149"/>
        <w:rPr>
          <w:rFonts w:ascii="Times New Roman" w:hAnsi="Times New Roman" w:cs="Times New Roman"/>
        </w:rPr>
      </w:pPr>
    </w:p>
    <w:p w:rsidR="00755288" w:rsidRPr="006720E4" w:rsidRDefault="00755288">
      <w:pPr>
        <w:spacing w:after="0"/>
        <w:ind w:left="-1133" w:right="13149"/>
        <w:rPr>
          <w:rFonts w:ascii="Times New Roman" w:hAnsi="Times New Roman" w:cs="Times New Roman"/>
        </w:rPr>
      </w:pPr>
    </w:p>
    <w:p w:rsidR="00755288" w:rsidRPr="006720E4" w:rsidRDefault="00755288">
      <w:pPr>
        <w:spacing w:after="0"/>
        <w:ind w:left="-1133" w:right="13149"/>
        <w:rPr>
          <w:rFonts w:ascii="Times New Roman" w:hAnsi="Times New Roman" w:cs="Times New Roman"/>
        </w:rPr>
      </w:pPr>
    </w:p>
    <w:p w:rsidR="00755288" w:rsidRPr="006720E4" w:rsidRDefault="00F42430">
      <w:pPr>
        <w:spacing w:after="218"/>
        <w:jc w:val="both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</w:rPr>
        <w:t xml:space="preserve"> </w:t>
      </w:r>
    </w:p>
    <w:p w:rsidR="00755288" w:rsidRPr="006720E4" w:rsidRDefault="00F42430">
      <w:pPr>
        <w:spacing w:after="0"/>
        <w:jc w:val="both"/>
        <w:rPr>
          <w:rFonts w:ascii="Times New Roman" w:hAnsi="Times New Roman" w:cs="Times New Roman"/>
        </w:rPr>
      </w:pPr>
      <w:r w:rsidRPr="006720E4">
        <w:rPr>
          <w:rFonts w:ascii="Times New Roman" w:eastAsia="Times New Roman" w:hAnsi="Times New Roman" w:cs="Times New Roman"/>
        </w:rPr>
        <w:t xml:space="preserve"> </w:t>
      </w:r>
    </w:p>
    <w:sectPr w:rsidR="00755288" w:rsidRPr="006720E4">
      <w:pgSz w:w="16838" w:h="11906" w:orient="landscape"/>
      <w:pgMar w:top="1479" w:right="3690" w:bottom="854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286639"/>
    <w:multiLevelType w:val="hybridMultilevel"/>
    <w:tmpl w:val="DBDAB7A2"/>
    <w:lvl w:ilvl="0" w:tplc="41BE606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6ACF1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70C5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A85F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C0E5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A8481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A66E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5FE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6817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4B6138"/>
    <w:multiLevelType w:val="hybridMultilevel"/>
    <w:tmpl w:val="BAA26D4A"/>
    <w:lvl w:ilvl="0" w:tplc="105867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D22E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F81CC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0D09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0246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A8D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F8A3E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8A79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08E2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88"/>
    <w:rsid w:val="00005D1D"/>
    <w:rsid w:val="00021E1A"/>
    <w:rsid w:val="00071DF5"/>
    <w:rsid w:val="0010265D"/>
    <w:rsid w:val="001171DC"/>
    <w:rsid w:val="004A2A2D"/>
    <w:rsid w:val="006720E4"/>
    <w:rsid w:val="00755288"/>
    <w:rsid w:val="00780BFF"/>
    <w:rsid w:val="00790125"/>
    <w:rsid w:val="00796972"/>
    <w:rsid w:val="00860868"/>
    <w:rsid w:val="00891A98"/>
    <w:rsid w:val="00956617"/>
    <w:rsid w:val="00AA6097"/>
    <w:rsid w:val="00AE338F"/>
    <w:rsid w:val="00C54806"/>
    <w:rsid w:val="00E10743"/>
    <w:rsid w:val="00F4243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3000"/>
  <w15:docId w15:val="{66F3D095-B20E-4EAF-B86A-6826AABA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801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C54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C5480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0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Пользователь Windows</cp:lastModifiedBy>
  <cp:revision>18</cp:revision>
  <dcterms:created xsi:type="dcterms:W3CDTF">2019-08-28T06:04:00Z</dcterms:created>
  <dcterms:modified xsi:type="dcterms:W3CDTF">2020-12-28T08:21:00Z</dcterms:modified>
</cp:coreProperties>
</file>